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3F" w:rsidP="15BE585D" w:rsidRDefault="1FA90E1C" w14:paraId="5E5787A5" w14:textId="7C7C9316">
      <w:pPr>
        <w:pStyle w:val="Heading1"/>
      </w:pPr>
      <w:r>
        <w:t>P1</w:t>
      </w:r>
      <w:r w:rsidR="00B3467B">
        <w:t>1</w:t>
      </w:r>
      <w:r>
        <w:t xml:space="preserve"> interview synopsis </w:t>
      </w:r>
    </w:p>
    <w:p w:rsidR="15BE585D" w:rsidP="15BE585D" w:rsidRDefault="15BE585D" w14:paraId="3AECD16B" w14:textId="0CFEA2E5"/>
    <w:p w:rsidR="15BE585D" w:rsidP="15BE585D" w:rsidRDefault="15BE585D" w14:paraId="6DE5EFBE" w14:textId="02ADDF3A">
      <w:pPr>
        <w:pStyle w:val="Heading2"/>
      </w:pPr>
      <w:r>
        <w:t>Profile</w:t>
      </w:r>
    </w:p>
    <w:p w:rsidR="15BE585D" w:rsidP="15BE585D" w:rsidRDefault="00B3467B" w14:paraId="2E97C0A2" w14:textId="55607823">
      <w:pPr>
        <w:pStyle w:val="ListParagraph"/>
        <w:numPr>
          <w:ilvl w:val="0"/>
          <w:numId w:val="5"/>
        </w:numPr>
      </w:pPr>
      <w:r>
        <w:t>30s – 40’s</w:t>
      </w:r>
    </w:p>
    <w:p w:rsidR="15BE585D" w:rsidP="15BE585D" w:rsidRDefault="00B3467B" w14:paraId="35E7433A" w14:textId="671B23A8">
      <w:pPr>
        <w:pStyle w:val="ListParagraph"/>
        <w:numPr>
          <w:ilvl w:val="0"/>
          <w:numId w:val="5"/>
        </w:numPr>
      </w:pPr>
      <w:r>
        <w:t>12 years Primary Teacher</w:t>
      </w:r>
    </w:p>
    <w:p w:rsidR="00B3467B" w:rsidP="15BE585D" w:rsidRDefault="00B3467B" w14:paraId="4435DB97" w14:textId="77777777">
      <w:pPr>
        <w:pStyle w:val="ListParagraph"/>
        <w:numPr>
          <w:ilvl w:val="0"/>
          <w:numId w:val="5"/>
        </w:numPr>
      </w:pPr>
      <w:r>
        <w:t>Primary School Teacher</w:t>
      </w:r>
    </w:p>
    <w:p w:rsidR="15BE585D" w:rsidP="15BE585D" w:rsidRDefault="00B3467B" w14:paraId="0FA5E76C" w14:textId="4E9B19DE">
      <w:pPr>
        <w:pStyle w:val="ListParagraph"/>
        <w:numPr>
          <w:ilvl w:val="0"/>
          <w:numId w:val="5"/>
        </w:numPr>
      </w:pPr>
      <w:r>
        <w:t xml:space="preserve">Moray </w:t>
      </w:r>
      <w:r w:rsidR="15732BC5">
        <w:t>council</w:t>
      </w:r>
    </w:p>
    <w:p w:rsidR="15BE585D" w:rsidP="15BE585D" w:rsidRDefault="15BE585D" w14:paraId="2EAE6347" w14:textId="54363993">
      <w:pPr>
        <w:pStyle w:val="Heading2"/>
      </w:pPr>
      <w:r>
        <w:t>Contextual insights</w:t>
      </w:r>
    </w:p>
    <w:p w:rsidR="15BE585D" w:rsidP="15BE585D" w:rsidRDefault="15BE585D" w14:paraId="65145948" w14:textId="5DBA0E3E">
      <w:r>
        <w:t xml:space="preserve">These are insights that won’t be communicated through grouping quotes on Miro, like relevant stories or anecdotes that emerge throughout the interview conversation (examples below). </w:t>
      </w:r>
    </w:p>
    <w:p w:rsidR="15BE585D" w:rsidP="15BE585D" w:rsidRDefault="15BE585D" w14:paraId="3AEC3618" w14:textId="3F1D0802">
      <w:r>
        <w:t xml:space="preserve">Each interview synopsis should have contributions from at least two researchers. Same or similar insights between the researchers should be kept. </w:t>
      </w:r>
    </w:p>
    <w:p w:rsidR="15BE585D" w:rsidP="15BE585D" w:rsidRDefault="15BE585D" w14:paraId="08D08537" w14:textId="5FF561FB"/>
    <w:p w:rsidR="15BE585D" w:rsidP="00B3467B" w:rsidRDefault="15BE585D" w14:paraId="7E05036B" w14:textId="01BF0E5E">
      <w:pPr>
        <w:pStyle w:val="Heading3"/>
      </w:pPr>
      <w:r>
        <w:t xml:space="preserve">Researcher 1: </w:t>
      </w:r>
    </w:p>
    <w:p w:rsidR="00B3467B" w:rsidP="00B3467B" w:rsidRDefault="00B3467B" w14:paraId="667FD31D" w14:textId="33B1D0FB">
      <w:pPr>
        <w:pStyle w:val="ListParagraph"/>
        <w:numPr>
          <w:ilvl w:val="0"/>
          <w:numId w:val="4"/>
        </w:numPr>
      </w:pPr>
      <w:r>
        <w:t>Very parent focussed, spends time every day engaging with parents</w:t>
      </w:r>
      <w:r w:rsidR="00C04F0B">
        <w:t>. She is very face time focussed.</w:t>
      </w:r>
    </w:p>
    <w:p w:rsidR="00B3467B" w:rsidP="00B3467B" w:rsidRDefault="00B3467B" w14:paraId="48569698" w14:textId="4CB37427">
      <w:pPr>
        <w:pStyle w:val="ListParagraph"/>
        <w:numPr>
          <w:ilvl w:val="0"/>
          <w:numId w:val="4"/>
        </w:numPr>
      </w:pPr>
      <w:r>
        <w:t>Professional learning is two-fold</w:t>
      </w:r>
    </w:p>
    <w:p w:rsidR="00B3467B" w:rsidP="00B3467B" w:rsidRDefault="00B3467B" w14:paraId="678D9AE6" w14:textId="504650AD">
      <w:pPr>
        <w:pStyle w:val="ListParagraph"/>
        <w:numPr>
          <w:ilvl w:val="1"/>
          <w:numId w:val="4"/>
        </w:numPr>
      </w:pPr>
      <w:r>
        <w:t>Personal – Searches through Google / Social media s</w:t>
      </w:r>
    </w:p>
    <w:p w:rsidR="00B3467B" w:rsidP="00B3467B" w:rsidRDefault="00B3467B" w14:paraId="545DD329" w14:textId="3A9B6600">
      <w:pPr>
        <w:pStyle w:val="ListParagraph"/>
        <w:numPr>
          <w:ilvl w:val="1"/>
          <w:numId w:val="4"/>
        </w:numPr>
      </w:pPr>
      <w:r>
        <w:t>CPD -Comes via Council Gateway or School arranges for them</w:t>
      </w:r>
    </w:p>
    <w:p w:rsidR="00B3467B" w:rsidP="00B3467B" w:rsidRDefault="00B3467B" w14:paraId="61B1EA5D" w14:textId="0020FF9D">
      <w:pPr>
        <w:pStyle w:val="ListParagraph"/>
        <w:numPr>
          <w:ilvl w:val="0"/>
          <w:numId w:val="4"/>
        </w:numPr>
      </w:pPr>
      <w:r>
        <w:t>Uses Pinterest, Instagram, Google to search for materials &amp; resources</w:t>
      </w:r>
    </w:p>
    <w:p w:rsidR="00B3467B" w:rsidP="00B3467B" w:rsidRDefault="00B3467B" w14:paraId="0CFAD72F" w14:textId="2188E0E7">
      <w:pPr>
        <w:pStyle w:val="ListParagraph"/>
        <w:numPr>
          <w:ilvl w:val="1"/>
          <w:numId w:val="4"/>
        </w:numPr>
      </w:pPr>
      <w:r>
        <w:t>It’s simply quicker and easier</w:t>
      </w:r>
    </w:p>
    <w:p w:rsidR="00B3467B" w:rsidP="00B3467B" w:rsidRDefault="00B3467B" w14:paraId="61032523" w14:textId="0F8BC569">
      <w:pPr>
        <w:pStyle w:val="ListParagraph"/>
        <w:numPr>
          <w:ilvl w:val="0"/>
          <w:numId w:val="4"/>
        </w:numPr>
      </w:pPr>
      <w:r>
        <w:t>ES PLL &amp; Improvement Hub have never been looked at or heard of</w:t>
      </w:r>
    </w:p>
    <w:p w:rsidR="00B3467B" w:rsidP="00B3467B" w:rsidRDefault="00B3467B" w14:paraId="24C408A1" w14:textId="762B53D9">
      <w:pPr>
        <w:pStyle w:val="ListParagraph"/>
        <w:numPr>
          <w:ilvl w:val="0"/>
          <w:numId w:val="4"/>
        </w:numPr>
      </w:pPr>
      <w:r>
        <w:t>Has never got into Glow, feels like she missed the boat</w:t>
      </w:r>
    </w:p>
    <w:p w:rsidR="00B3467B" w:rsidP="00B3467B" w:rsidRDefault="00C04F0B" w14:paraId="773CA0CB" w14:textId="14BD42CD">
      <w:pPr>
        <w:pStyle w:val="ListParagraph"/>
        <w:numPr>
          <w:ilvl w:val="0"/>
          <w:numId w:val="4"/>
        </w:numPr>
      </w:pPr>
      <w:r>
        <w:t>Used to use ‘Class Dojo’ App and loved it. This aligns with her want to build relationships with the children and their families. This was stopped for Data Protection and nothing has really replaced it</w:t>
      </w:r>
    </w:p>
    <w:p w:rsidR="00C04F0B" w:rsidP="00B3467B" w:rsidRDefault="00C04F0B" w14:paraId="4016F394" w14:textId="76C88477">
      <w:pPr>
        <w:pStyle w:val="ListParagraph"/>
        <w:numPr>
          <w:ilvl w:val="0"/>
          <w:numId w:val="4"/>
        </w:numPr>
      </w:pPr>
      <w:r>
        <w:t>Feels that Moray Council is afraid to commit to new digital resources</w:t>
      </w:r>
    </w:p>
    <w:p w:rsidR="00C04F0B" w:rsidP="00B3467B" w:rsidRDefault="00C04F0B" w14:paraId="058EBD4C" w14:textId="5D32E0F0">
      <w:pPr>
        <w:pStyle w:val="ListParagraph"/>
        <w:numPr>
          <w:ilvl w:val="0"/>
          <w:numId w:val="4"/>
        </w:numPr>
      </w:pPr>
      <w:r>
        <w:t>Feels ES make the decisions but are not understanding of what it’s actually like in the classroom with 30 children.</w:t>
      </w:r>
    </w:p>
    <w:p w:rsidR="00C04F0B" w:rsidP="00C04F0B" w:rsidRDefault="00C04F0B" w14:paraId="17526B00" w14:textId="229D90E7">
      <w:pPr>
        <w:pStyle w:val="ListParagraph"/>
        <w:numPr>
          <w:ilvl w:val="0"/>
          <w:numId w:val="4"/>
        </w:numPr>
      </w:pPr>
      <w:r>
        <w:t>Teachers are balancing the responsibility of being carers, councillors, and educators but they are only being measured on the curriculum, however there is so much more to what they do.</w:t>
      </w:r>
    </w:p>
    <w:p w:rsidR="00B3467B" w:rsidP="00B3467B" w:rsidRDefault="00B3467B" w14:paraId="7DD02A62" w14:textId="653221B6">
      <w:pPr>
        <w:pStyle w:val="Heading3"/>
      </w:pPr>
      <w:r w:rsidR="79204460">
        <w:rPr/>
        <w:t xml:space="preserve">Researcher 2 (Leah): </w:t>
      </w:r>
    </w:p>
    <w:p w:rsidR="79204460" w:rsidP="79204460" w:rsidRDefault="79204460" w14:paraId="3A705C60" w14:textId="024535D7">
      <w:pPr>
        <w:pStyle w:val="ListParagraph"/>
        <w:numPr>
          <w:ilvl w:val="0"/>
          <w:numId w:val="6"/>
        </w:numPr>
        <w:rPr>
          <w:sz w:val="22"/>
          <w:szCs w:val="22"/>
        </w:rPr>
      </w:pPr>
      <w:r w:rsidR="79204460">
        <w:rPr/>
        <w:t xml:space="preserve">Sees professional learning/trying to better her practice everywhere- when watching TV, social media (Google, Pinterest, Instagram) </w:t>
      </w:r>
    </w:p>
    <w:p w:rsidR="79204460" w:rsidP="79204460" w:rsidRDefault="79204460" w14:paraId="47380F64" w14:textId="565BCF24">
      <w:pPr>
        <w:pStyle w:val="ListParagraph"/>
        <w:numPr>
          <w:ilvl w:val="0"/>
          <w:numId w:val="6"/>
        </w:numPr>
        <w:rPr>
          <w:sz w:val="22"/>
          <w:szCs w:val="22"/>
        </w:rPr>
      </w:pPr>
      <w:r w:rsidR="79204460">
        <w:rPr/>
        <w:t>Sees Education Scotland as something to ‘dictate’ about curriculum, not something to help her prepare for delivering curriculum</w:t>
      </w:r>
    </w:p>
    <w:p w:rsidR="79204460" w:rsidP="79204460" w:rsidRDefault="79204460" w14:paraId="2F3438C2" w14:textId="02368E99">
      <w:pPr>
        <w:pStyle w:val="ListParagraph"/>
        <w:numPr>
          <w:ilvl w:val="0"/>
          <w:numId w:val="6"/>
        </w:numPr>
        <w:rPr>
          <w:sz w:val="22"/>
          <w:szCs w:val="22"/>
        </w:rPr>
      </w:pPr>
      <w:r w:rsidR="79204460">
        <w:rPr/>
        <w:t>She finds her own classroom resources because it’s quick</w:t>
      </w:r>
    </w:p>
    <w:p w:rsidR="79204460" w:rsidP="79204460" w:rsidRDefault="79204460" w14:paraId="62DC1A37" w14:textId="64561591">
      <w:pPr>
        <w:pStyle w:val="ListParagraph"/>
        <w:numPr>
          <w:ilvl w:val="0"/>
          <w:numId w:val="6"/>
        </w:numPr>
        <w:rPr>
          <w:sz w:val="22"/>
          <w:szCs w:val="22"/>
        </w:rPr>
      </w:pPr>
      <w:r w:rsidR="79204460">
        <w:rPr/>
        <w:t>Keen on keeping in touch with parents and phones them when she wants to speak to them</w:t>
      </w:r>
    </w:p>
    <w:p w:rsidR="79204460" w:rsidP="79204460" w:rsidRDefault="79204460" w14:paraId="7C54156C" w14:textId="386FA4DE">
      <w:pPr>
        <w:pStyle w:val="ListParagraph"/>
        <w:numPr>
          <w:ilvl w:val="0"/>
          <w:numId w:val="6"/>
        </w:numPr>
        <w:rPr>
          <w:sz w:val="22"/>
          <w:szCs w:val="22"/>
        </w:rPr>
      </w:pPr>
      <w:r w:rsidR="79204460">
        <w:rPr/>
        <w:t>Previously used ‘Class Dojo’ heavily but is not allowed now because of data protection</w:t>
      </w:r>
    </w:p>
    <w:p w:rsidR="79204460" w:rsidP="79204460" w:rsidRDefault="79204460" w14:paraId="01DF6983" w14:textId="77F40052">
      <w:pPr>
        <w:pStyle w:val="ListParagraph"/>
        <w:numPr>
          <w:ilvl w:val="0"/>
          <w:numId w:val="6"/>
        </w:numPr>
        <w:rPr>
          <w:sz w:val="22"/>
          <w:szCs w:val="22"/>
        </w:rPr>
      </w:pPr>
      <w:r w:rsidR="79204460">
        <w:rPr/>
        <w:t xml:space="preserve">Decisions about which digital/social media used to communicate with students and parents ‘is school dependent’ </w:t>
      </w:r>
    </w:p>
    <w:p w:rsidR="79204460" w:rsidP="79204460" w:rsidRDefault="79204460" w14:paraId="2EE87BF8" w14:textId="38316E1F">
      <w:pPr>
        <w:pStyle w:val="ListParagraph"/>
        <w:numPr>
          <w:ilvl w:val="0"/>
          <w:numId w:val="6"/>
        </w:numPr>
        <w:rPr>
          <w:sz w:val="22"/>
          <w:szCs w:val="22"/>
        </w:rPr>
      </w:pPr>
      <w:r w:rsidRPr="5B1732B0" w:rsidR="5B1732B0">
        <w:rPr>
          <w:sz w:val="22"/>
          <w:szCs w:val="22"/>
        </w:rPr>
        <w:t>Has found not using Class Dojo has cut into her time to do work as she’s doing more face to face interactions with parents now</w:t>
      </w:r>
    </w:p>
    <w:p w:rsidR="5B1732B0" w:rsidP="5B1732B0" w:rsidRDefault="5B1732B0" w14:paraId="6E8F730C" w14:textId="06AB85F8">
      <w:pPr>
        <w:pStyle w:val="ListParagraph"/>
        <w:numPr>
          <w:ilvl w:val="0"/>
          <w:numId w:val="6"/>
        </w:numPr>
        <w:rPr>
          <w:sz w:val="22"/>
          <w:szCs w:val="22"/>
        </w:rPr>
      </w:pPr>
      <w:r w:rsidRPr="5B1732B0" w:rsidR="5B1732B0">
        <w:rPr>
          <w:sz w:val="22"/>
          <w:szCs w:val="22"/>
        </w:rPr>
        <w:t>Feels she can see improvement in some children in their behaviour in the classroom when she communicates well with their parents but does not know how that could be measured</w:t>
      </w:r>
    </w:p>
    <w:p w:rsidR="5B1732B0" w:rsidP="5B1732B0" w:rsidRDefault="5B1732B0" w14:paraId="54A4B40A" w14:textId="054C9D03">
      <w:pPr>
        <w:pStyle w:val="ListParagraph"/>
        <w:numPr>
          <w:ilvl w:val="0"/>
          <w:numId w:val="6"/>
        </w:numPr>
        <w:rPr>
          <w:sz w:val="22"/>
          <w:szCs w:val="22"/>
        </w:rPr>
      </w:pPr>
      <w:r w:rsidRPr="5B1732B0" w:rsidR="5B1732B0">
        <w:rPr>
          <w:sz w:val="22"/>
          <w:szCs w:val="22"/>
        </w:rPr>
        <w:t>Does knows not a lot about Education Scotland; thinks they make policies but don’t make decisions for people in the classroom</w:t>
      </w:r>
    </w:p>
    <w:p w:rsidR="5B1732B0" w:rsidP="5B1732B0" w:rsidRDefault="5B1732B0" w14:paraId="373C4BED" w14:textId="5CAA67AE">
      <w:pPr>
        <w:pStyle w:val="ListParagraph"/>
        <w:numPr>
          <w:ilvl w:val="0"/>
          <w:numId w:val="6"/>
        </w:numPr>
        <w:rPr>
          <w:sz w:val="22"/>
          <w:szCs w:val="22"/>
        </w:rPr>
      </w:pPr>
      <w:r w:rsidRPr="5B1732B0" w:rsidR="5B1732B0">
        <w:rPr>
          <w:sz w:val="22"/>
          <w:szCs w:val="22"/>
        </w:rPr>
        <w:t>She describes a fictional/metaphorical relationship with ES ‘untrustworthy’ because they make decisions but without knowing what it’s like in the classroom- good in theory but not in practice</w:t>
      </w:r>
    </w:p>
    <w:p w:rsidR="5B1732B0" w:rsidP="5B1732B0" w:rsidRDefault="5B1732B0" w14:paraId="3CA625C5" w14:textId="75902F05">
      <w:pPr>
        <w:pStyle w:val="ListParagraph"/>
        <w:numPr>
          <w:ilvl w:val="0"/>
          <w:numId w:val="6"/>
        </w:numPr>
        <w:rPr>
          <w:sz w:val="22"/>
          <w:szCs w:val="22"/>
        </w:rPr>
      </w:pPr>
      <w:r w:rsidRPr="5B1732B0" w:rsidR="5B1732B0">
        <w:rPr>
          <w:sz w:val="22"/>
          <w:szCs w:val="22"/>
        </w:rPr>
        <w:t>Was unable to name any websites or resources associated with ES</w:t>
      </w:r>
    </w:p>
    <w:p w:rsidR="5B1732B0" w:rsidP="5B1732B0" w:rsidRDefault="5B1732B0" w14:paraId="53E35A5A" w14:textId="1EFA5C06">
      <w:pPr>
        <w:pStyle w:val="ListParagraph"/>
        <w:numPr>
          <w:ilvl w:val="0"/>
          <w:numId w:val="6"/>
        </w:numPr>
        <w:rPr>
          <w:sz w:val="22"/>
          <w:szCs w:val="22"/>
        </w:rPr>
      </w:pPr>
      <w:r w:rsidRPr="5B1732B0" w:rsidR="5B1732B0">
        <w:rPr>
          <w:sz w:val="22"/>
          <w:szCs w:val="22"/>
        </w:rPr>
        <w:t xml:space="preserve">‘Unless I ever feel the need to </w:t>
      </w:r>
      <w:proofErr w:type="gramStart"/>
      <w:r w:rsidRPr="5B1732B0" w:rsidR="5B1732B0">
        <w:rPr>
          <w:sz w:val="22"/>
          <w:szCs w:val="22"/>
        </w:rPr>
        <w:t>look into</w:t>
      </w:r>
      <w:proofErr w:type="gramEnd"/>
      <w:r w:rsidRPr="5B1732B0" w:rsidR="5B1732B0">
        <w:rPr>
          <w:sz w:val="22"/>
          <w:szCs w:val="22"/>
        </w:rPr>
        <w:t xml:space="preserve"> Education Scotland, I just deal with what I need to deal with </w:t>
      </w:r>
      <w:proofErr w:type="spellStart"/>
      <w:r w:rsidRPr="5B1732B0" w:rsidR="5B1732B0">
        <w:rPr>
          <w:sz w:val="22"/>
          <w:szCs w:val="22"/>
        </w:rPr>
        <w:t>with</w:t>
      </w:r>
      <w:proofErr w:type="spellEnd"/>
      <w:r w:rsidRPr="5B1732B0" w:rsidR="5B1732B0">
        <w:rPr>
          <w:sz w:val="22"/>
          <w:szCs w:val="22"/>
        </w:rPr>
        <w:t xml:space="preserve"> the children who I’m with in that point in time. I’m not a PT, a Depute or a Head. I have a bigger picture for my children in the school. My job is my class.’  (30:20) </w:t>
      </w:r>
    </w:p>
    <w:p w:rsidR="5B1732B0" w:rsidP="5B1732B0" w:rsidRDefault="5B1732B0" w14:paraId="3978A8D4" w14:textId="3C82FD6D">
      <w:pPr>
        <w:pStyle w:val="ListParagraph"/>
        <w:numPr>
          <w:ilvl w:val="0"/>
          <w:numId w:val="6"/>
        </w:numPr>
        <w:rPr>
          <w:sz w:val="22"/>
          <w:szCs w:val="22"/>
        </w:rPr>
      </w:pPr>
      <w:r w:rsidRPr="5B1732B0" w:rsidR="5B1732B0">
        <w:rPr>
          <w:sz w:val="22"/>
          <w:szCs w:val="22"/>
        </w:rPr>
        <w:t>Feels ES is too distanced from the classroom to be making decisions for teachers, feels people in ES will have forgotten what it’s like to be in the classroom with 30 kids</w:t>
      </w:r>
    </w:p>
    <w:p w:rsidR="5B1732B0" w:rsidP="5B1732B0" w:rsidRDefault="5B1732B0" w14:paraId="52D59025" w14:textId="64870A14">
      <w:pPr>
        <w:pStyle w:val="ListParagraph"/>
        <w:numPr>
          <w:ilvl w:val="0"/>
          <w:numId w:val="6"/>
        </w:numPr>
        <w:rPr>
          <w:sz w:val="22"/>
          <w:szCs w:val="22"/>
        </w:rPr>
      </w:pPr>
      <w:r w:rsidRPr="5B1732B0" w:rsidR="5B1732B0">
        <w:rPr>
          <w:sz w:val="22"/>
          <w:szCs w:val="22"/>
        </w:rPr>
        <w:t xml:space="preserve">Feels there is a lot of rhetoric about supporting teachers, mental health, workload, etc but then feels they get hammered at assessment point </w:t>
      </w:r>
    </w:p>
    <w:p w:rsidR="5B1732B0" w:rsidP="5B1732B0" w:rsidRDefault="5B1732B0" w14:paraId="60C4FEE0" w14:textId="387C8DBD">
      <w:pPr>
        <w:pStyle w:val="ListParagraph"/>
        <w:numPr>
          <w:ilvl w:val="0"/>
          <w:numId w:val="6"/>
        </w:numPr>
        <w:rPr>
          <w:sz w:val="22"/>
          <w:szCs w:val="22"/>
        </w:rPr>
      </w:pPr>
      <w:r w:rsidRPr="5B1732B0" w:rsidR="5B1732B0">
        <w:rPr>
          <w:sz w:val="22"/>
          <w:szCs w:val="22"/>
        </w:rPr>
        <w:t>Thinks the pressure on classroom teachers comes from the Council who gets pressure from ES</w:t>
      </w:r>
    </w:p>
    <w:p w:rsidR="15BE585D" w:rsidP="15BE585D" w:rsidRDefault="15BE585D" w14:paraId="28EB2AFF" w14:textId="0B9ECE30"/>
    <w:p w:rsidR="15BE585D" w:rsidP="15BE585D" w:rsidRDefault="15BE585D" w14:paraId="164277BB" w14:textId="7EC50041">
      <w:pPr>
        <w:pStyle w:val="Heading3"/>
      </w:pPr>
      <w:r>
        <w:t>Themes</w:t>
      </w:r>
    </w:p>
    <w:p w:rsidR="00A118EF" w:rsidP="00A65442" w:rsidRDefault="15BE585D" w14:paraId="7DD92EC7" w14:textId="28BD8C16">
      <w:r>
        <w:t xml:space="preserve">These are words to describe the key areas of discussion or insight from the interview, either directly or where they relate to Education Scotland specific research areas. </w:t>
      </w:r>
    </w:p>
    <w:p w:rsidR="00B3467B" w:rsidP="00B3467B" w:rsidRDefault="00C04F0B" w14:paraId="28D33F6C" w14:textId="499A50DE">
      <w:pPr>
        <w:pStyle w:val="ListParagraph"/>
        <w:numPr>
          <w:ilvl w:val="0"/>
          <w:numId w:val="1"/>
        </w:numPr>
      </w:pPr>
      <w:r>
        <w:t>ES hierarchy is misaligned with what it’s actually like in the classroom</w:t>
      </w:r>
    </w:p>
    <w:p w:rsidR="00C04F0B" w:rsidP="00B3467B" w:rsidRDefault="00C04F0B" w14:paraId="401D20B3" w14:textId="04FFD95D">
      <w:pPr>
        <w:pStyle w:val="ListParagraph"/>
        <w:numPr>
          <w:ilvl w:val="0"/>
          <w:numId w:val="1"/>
        </w:numPr>
      </w:pPr>
      <w:r>
        <w:t>Face to face me with parents is paramount</w:t>
      </w:r>
    </w:p>
    <w:p w:rsidR="00C04F0B" w:rsidP="00B3467B" w:rsidRDefault="00C04F0B" w14:paraId="66427987" w14:textId="2921707B">
      <w:pPr>
        <w:pStyle w:val="ListParagraph"/>
        <w:numPr>
          <w:ilvl w:val="0"/>
          <w:numId w:val="1"/>
        </w:numPr>
      </w:pPr>
      <w:r>
        <w:lastRenderedPageBreak/>
        <w:t xml:space="preserve">Council </w:t>
      </w:r>
      <w:r w:rsidR="00A65442">
        <w:t>control</w:t>
      </w:r>
    </w:p>
    <w:p w:rsidR="00A65442" w:rsidP="00B3467B" w:rsidRDefault="00A65442" w14:paraId="02E4F634" w14:textId="7A25A883">
      <w:pPr>
        <w:pStyle w:val="ListParagraph"/>
        <w:numPr>
          <w:ilvl w:val="0"/>
          <w:numId w:val="1"/>
        </w:numPr>
        <w:rPr/>
      </w:pPr>
      <w:r w:rsidR="79204460">
        <w:rPr/>
        <w:t>Teaching is more than just the curriculum.</w:t>
      </w:r>
      <w:bookmarkStart w:name="_GoBack" w:id="0"/>
      <w:bookmarkEnd w:id="0"/>
    </w:p>
    <w:p w:rsidR="79204460" w:rsidP="79204460" w:rsidRDefault="79204460" w14:paraId="6D7C4DE1" w14:textId="04341DF9">
      <w:pPr>
        <w:pStyle w:val="ListParagraph"/>
        <w:numPr>
          <w:ilvl w:val="0"/>
          <w:numId w:val="1"/>
        </w:numPr>
        <w:rPr/>
      </w:pPr>
      <w:r w:rsidR="79204460">
        <w:rPr/>
        <w:t>Social media savvy</w:t>
      </w:r>
    </w:p>
    <w:p w:rsidR="79204460" w:rsidP="79204460" w:rsidRDefault="79204460" w14:paraId="51F1C3F7" w14:textId="3A511014">
      <w:pPr>
        <w:pStyle w:val="ListParagraph"/>
        <w:numPr>
          <w:ilvl w:val="0"/>
          <w:numId w:val="1"/>
        </w:numPr>
        <w:rPr/>
      </w:pPr>
    </w:p>
    <w:sectPr w:rsidR="00A65442">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637728"/>
    <w:multiLevelType w:val="hybridMultilevel"/>
    <w:tmpl w:val="30186E10"/>
    <w:lvl w:ilvl="0" w:tplc="E9003F9A">
      <w:start w:val="1"/>
      <w:numFmt w:val="bullet"/>
      <w:lvlText w:val=""/>
      <w:lvlJc w:val="left"/>
      <w:pPr>
        <w:ind w:left="720" w:hanging="360"/>
      </w:pPr>
      <w:rPr>
        <w:rFonts w:hint="default" w:ascii="Symbol" w:hAnsi="Symbol"/>
      </w:rPr>
    </w:lvl>
    <w:lvl w:ilvl="1" w:tplc="7E260124">
      <w:start w:val="1"/>
      <w:numFmt w:val="bullet"/>
      <w:lvlText w:val="o"/>
      <w:lvlJc w:val="left"/>
      <w:pPr>
        <w:ind w:left="1440" w:hanging="360"/>
      </w:pPr>
      <w:rPr>
        <w:rFonts w:hint="default" w:ascii="Courier New" w:hAnsi="Courier New"/>
      </w:rPr>
    </w:lvl>
    <w:lvl w:ilvl="2" w:tplc="063A220A">
      <w:start w:val="1"/>
      <w:numFmt w:val="bullet"/>
      <w:lvlText w:val=""/>
      <w:lvlJc w:val="left"/>
      <w:pPr>
        <w:ind w:left="2160" w:hanging="360"/>
      </w:pPr>
      <w:rPr>
        <w:rFonts w:hint="default" w:ascii="Wingdings" w:hAnsi="Wingdings"/>
      </w:rPr>
    </w:lvl>
    <w:lvl w:ilvl="3" w:tplc="48069500">
      <w:start w:val="1"/>
      <w:numFmt w:val="bullet"/>
      <w:lvlText w:val=""/>
      <w:lvlJc w:val="left"/>
      <w:pPr>
        <w:ind w:left="2880" w:hanging="360"/>
      </w:pPr>
      <w:rPr>
        <w:rFonts w:hint="default" w:ascii="Symbol" w:hAnsi="Symbol"/>
      </w:rPr>
    </w:lvl>
    <w:lvl w:ilvl="4" w:tplc="8E98DBB0">
      <w:start w:val="1"/>
      <w:numFmt w:val="bullet"/>
      <w:lvlText w:val="o"/>
      <w:lvlJc w:val="left"/>
      <w:pPr>
        <w:ind w:left="3600" w:hanging="360"/>
      </w:pPr>
      <w:rPr>
        <w:rFonts w:hint="default" w:ascii="Courier New" w:hAnsi="Courier New"/>
      </w:rPr>
    </w:lvl>
    <w:lvl w:ilvl="5" w:tplc="7F5EC0A8">
      <w:start w:val="1"/>
      <w:numFmt w:val="bullet"/>
      <w:lvlText w:val=""/>
      <w:lvlJc w:val="left"/>
      <w:pPr>
        <w:ind w:left="4320" w:hanging="360"/>
      </w:pPr>
      <w:rPr>
        <w:rFonts w:hint="default" w:ascii="Wingdings" w:hAnsi="Wingdings"/>
      </w:rPr>
    </w:lvl>
    <w:lvl w:ilvl="6" w:tplc="88B2BA88">
      <w:start w:val="1"/>
      <w:numFmt w:val="bullet"/>
      <w:lvlText w:val=""/>
      <w:lvlJc w:val="left"/>
      <w:pPr>
        <w:ind w:left="5040" w:hanging="360"/>
      </w:pPr>
      <w:rPr>
        <w:rFonts w:hint="default" w:ascii="Symbol" w:hAnsi="Symbol"/>
      </w:rPr>
    </w:lvl>
    <w:lvl w:ilvl="7" w:tplc="65B08D9E">
      <w:start w:val="1"/>
      <w:numFmt w:val="bullet"/>
      <w:lvlText w:val="o"/>
      <w:lvlJc w:val="left"/>
      <w:pPr>
        <w:ind w:left="5760" w:hanging="360"/>
      </w:pPr>
      <w:rPr>
        <w:rFonts w:hint="default" w:ascii="Courier New" w:hAnsi="Courier New"/>
      </w:rPr>
    </w:lvl>
    <w:lvl w:ilvl="8" w:tplc="6DAE13CA">
      <w:start w:val="1"/>
      <w:numFmt w:val="bullet"/>
      <w:lvlText w:val=""/>
      <w:lvlJc w:val="left"/>
      <w:pPr>
        <w:ind w:left="6480" w:hanging="360"/>
      </w:pPr>
      <w:rPr>
        <w:rFonts w:hint="default" w:ascii="Wingdings" w:hAnsi="Wingdings"/>
      </w:rPr>
    </w:lvl>
  </w:abstractNum>
  <w:abstractNum w:abstractNumId="1" w15:restartNumberingAfterBreak="0">
    <w:nsid w:val="382E75D1"/>
    <w:multiLevelType w:val="hybridMultilevel"/>
    <w:tmpl w:val="49304A54"/>
    <w:lvl w:ilvl="0" w:tplc="DF765674">
      <w:start w:val="1"/>
      <w:numFmt w:val="bullet"/>
      <w:lvlText w:val=""/>
      <w:lvlJc w:val="left"/>
      <w:pPr>
        <w:ind w:left="720" w:hanging="360"/>
      </w:pPr>
      <w:rPr>
        <w:rFonts w:hint="default" w:ascii="Symbol" w:hAnsi="Symbol"/>
      </w:rPr>
    </w:lvl>
    <w:lvl w:ilvl="1" w:tplc="3C40C2FA">
      <w:start w:val="1"/>
      <w:numFmt w:val="bullet"/>
      <w:lvlText w:val="o"/>
      <w:lvlJc w:val="left"/>
      <w:pPr>
        <w:ind w:left="1440" w:hanging="360"/>
      </w:pPr>
      <w:rPr>
        <w:rFonts w:hint="default" w:ascii="Courier New" w:hAnsi="Courier New"/>
      </w:rPr>
    </w:lvl>
    <w:lvl w:ilvl="2" w:tplc="7BBC5C56">
      <w:start w:val="1"/>
      <w:numFmt w:val="bullet"/>
      <w:lvlText w:val=""/>
      <w:lvlJc w:val="left"/>
      <w:pPr>
        <w:ind w:left="2160" w:hanging="360"/>
      </w:pPr>
      <w:rPr>
        <w:rFonts w:hint="default" w:ascii="Wingdings" w:hAnsi="Wingdings"/>
      </w:rPr>
    </w:lvl>
    <w:lvl w:ilvl="3" w:tplc="D3BC678C">
      <w:start w:val="1"/>
      <w:numFmt w:val="bullet"/>
      <w:lvlText w:val=""/>
      <w:lvlJc w:val="left"/>
      <w:pPr>
        <w:ind w:left="2880" w:hanging="360"/>
      </w:pPr>
      <w:rPr>
        <w:rFonts w:hint="default" w:ascii="Symbol" w:hAnsi="Symbol"/>
      </w:rPr>
    </w:lvl>
    <w:lvl w:ilvl="4" w:tplc="F0F22542">
      <w:start w:val="1"/>
      <w:numFmt w:val="bullet"/>
      <w:lvlText w:val="o"/>
      <w:lvlJc w:val="left"/>
      <w:pPr>
        <w:ind w:left="3600" w:hanging="360"/>
      </w:pPr>
      <w:rPr>
        <w:rFonts w:hint="default" w:ascii="Courier New" w:hAnsi="Courier New"/>
      </w:rPr>
    </w:lvl>
    <w:lvl w:ilvl="5" w:tplc="AEA0A866">
      <w:start w:val="1"/>
      <w:numFmt w:val="bullet"/>
      <w:lvlText w:val=""/>
      <w:lvlJc w:val="left"/>
      <w:pPr>
        <w:ind w:left="4320" w:hanging="360"/>
      </w:pPr>
      <w:rPr>
        <w:rFonts w:hint="default" w:ascii="Wingdings" w:hAnsi="Wingdings"/>
      </w:rPr>
    </w:lvl>
    <w:lvl w:ilvl="6" w:tplc="EE606DC2">
      <w:start w:val="1"/>
      <w:numFmt w:val="bullet"/>
      <w:lvlText w:val=""/>
      <w:lvlJc w:val="left"/>
      <w:pPr>
        <w:ind w:left="5040" w:hanging="360"/>
      </w:pPr>
      <w:rPr>
        <w:rFonts w:hint="default" w:ascii="Symbol" w:hAnsi="Symbol"/>
      </w:rPr>
    </w:lvl>
    <w:lvl w:ilvl="7" w:tplc="2522CE40">
      <w:start w:val="1"/>
      <w:numFmt w:val="bullet"/>
      <w:lvlText w:val="o"/>
      <w:lvlJc w:val="left"/>
      <w:pPr>
        <w:ind w:left="5760" w:hanging="360"/>
      </w:pPr>
      <w:rPr>
        <w:rFonts w:hint="default" w:ascii="Courier New" w:hAnsi="Courier New"/>
      </w:rPr>
    </w:lvl>
    <w:lvl w:ilvl="8" w:tplc="1DFA5800">
      <w:start w:val="1"/>
      <w:numFmt w:val="bullet"/>
      <w:lvlText w:val=""/>
      <w:lvlJc w:val="left"/>
      <w:pPr>
        <w:ind w:left="6480" w:hanging="360"/>
      </w:pPr>
      <w:rPr>
        <w:rFonts w:hint="default" w:ascii="Wingdings" w:hAnsi="Wingdings"/>
      </w:rPr>
    </w:lvl>
  </w:abstractNum>
  <w:abstractNum w:abstractNumId="2" w15:restartNumberingAfterBreak="0">
    <w:nsid w:val="50370574"/>
    <w:multiLevelType w:val="hybridMultilevel"/>
    <w:tmpl w:val="D9284EF6"/>
    <w:lvl w:ilvl="0" w:tplc="C2826EA8">
      <w:start w:val="1"/>
      <w:numFmt w:val="bullet"/>
      <w:lvlText w:val=""/>
      <w:lvlJc w:val="left"/>
      <w:pPr>
        <w:ind w:left="720" w:hanging="360"/>
      </w:pPr>
      <w:rPr>
        <w:rFonts w:hint="default" w:ascii="Symbol" w:hAnsi="Symbol"/>
      </w:rPr>
    </w:lvl>
    <w:lvl w:ilvl="1" w:tplc="B3A0767A">
      <w:start w:val="1"/>
      <w:numFmt w:val="bullet"/>
      <w:lvlText w:val="o"/>
      <w:lvlJc w:val="left"/>
      <w:pPr>
        <w:ind w:left="1440" w:hanging="360"/>
      </w:pPr>
      <w:rPr>
        <w:rFonts w:hint="default" w:ascii="Courier New" w:hAnsi="Courier New"/>
      </w:rPr>
    </w:lvl>
    <w:lvl w:ilvl="2" w:tplc="A81480B4">
      <w:start w:val="1"/>
      <w:numFmt w:val="bullet"/>
      <w:lvlText w:val=""/>
      <w:lvlJc w:val="left"/>
      <w:pPr>
        <w:ind w:left="2160" w:hanging="360"/>
      </w:pPr>
      <w:rPr>
        <w:rFonts w:hint="default" w:ascii="Wingdings" w:hAnsi="Wingdings"/>
      </w:rPr>
    </w:lvl>
    <w:lvl w:ilvl="3" w:tplc="13F27DBE">
      <w:start w:val="1"/>
      <w:numFmt w:val="bullet"/>
      <w:lvlText w:val=""/>
      <w:lvlJc w:val="left"/>
      <w:pPr>
        <w:ind w:left="2880" w:hanging="360"/>
      </w:pPr>
      <w:rPr>
        <w:rFonts w:hint="default" w:ascii="Symbol" w:hAnsi="Symbol"/>
      </w:rPr>
    </w:lvl>
    <w:lvl w:ilvl="4" w:tplc="4798233E">
      <w:start w:val="1"/>
      <w:numFmt w:val="bullet"/>
      <w:lvlText w:val="o"/>
      <w:lvlJc w:val="left"/>
      <w:pPr>
        <w:ind w:left="3600" w:hanging="360"/>
      </w:pPr>
      <w:rPr>
        <w:rFonts w:hint="default" w:ascii="Courier New" w:hAnsi="Courier New"/>
      </w:rPr>
    </w:lvl>
    <w:lvl w:ilvl="5" w:tplc="6B040A7A">
      <w:start w:val="1"/>
      <w:numFmt w:val="bullet"/>
      <w:lvlText w:val=""/>
      <w:lvlJc w:val="left"/>
      <w:pPr>
        <w:ind w:left="4320" w:hanging="360"/>
      </w:pPr>
      <w:rPr>
        <w:rFonts w:hint="default" w:ascii="Wingdings" w:hAnsi="Wingdings"/>
      </w:rPr>
    </w:lvl>
    <w:lvl w:ilvl="6" w:tplc="69229CF8">
      <w:start w:val="1"/>
      <w:numFmt w:val="bullet"/>
      <w:lvlText w:val=""/>
      <w:lvlJc w:val="left"/>
      <w:pPr>
        <w:ind w:left="5040" w:hanging="360"/>
      </w:pPr>
      <w:rPr>
        <w:rFonts w:hint="default" w:ascii="Symbol" w:hAnsi="Symbol"/>
      </w:rPr>
    </w:lvl>
    <w:lvl w:ilvl="7" w:tplc="86341308">
      <w:start w:val="1"/>
      <w:numFmt w:val="bullet"/>
      <w:lvlText w:val="o"/>
      <w:lvlJc w:val="left"/>
      <w:pPr>
        <w:ind w:left="5760" w:hanging="360"/>
      </w:pPr>
      <w:rPr>
        <w:rFonts w:hint="default" w:ascii="Courier New" w:hAnsi="Courier New"/>
      </w:rPr>
    </w:lvl>
    <w:lvl w:ilvl="8" w:tplc="9C3AC548">
      <w:start w:val="1"/>
      <w:numFmt w:val="bullet"/>
      <w:lvlText w:val=""/>
      <w:lvlJc w:val="left"/>
      <w:pPr>
        <w:ind w:left="6480" w:hanging="360"/>
      </w:pPr>
      <w:rPr>
        <w:rFonts w:hint="default" w:ascii="Wingdings" w:hAnsi="Wingdings"/>
      </w:rPr>
    </w:lvl>
  </w:abstractNum>
  <w:abstractNum w:abstractNumId="3" w15:restartNumberingAfterBreak="0">
    <w:nsid w:val="6C1E0A02"/>
    <w:multiLevelType w:val="hybridMultilevel"/>
    <w:tmpl w:val="41D4D9EC"/>
    <w:lvl w:ilvl="0" w:tplc="E0AEF4BE">
      <w:start w:val="1"/>
      <w:numFmt w:val="bullet"/>
      <w:lvlText w:val=""/>
      <w:lvlJc w:val="left"/>
      <w:pPr>
        <w:ind w:left="720" w:hanging="360"/>
      </w:pPr>
      <w:rPr>
        <w:rFonts w:hint="default" w:ascii="Symbol" w:hAnsi="Symbol"/>
      </w:rPr>
    </w:lvl>
    <w:lvl w:ilvl="1" w:tplc="BE600F6A">
      <w:start w:val="1"/>
      <w:numFmt w:val="bullet"/>
      <w:lvlText w:val="o"/>
      <w:lvlJc w:val="left"/>
      <w:pPr>
        <w:ind w:left="1440" w:hanging="360"/>
      </w:pPr>
      <w:rPr>
        <w:rFonts w:hint="default" w:ascii="Courier New" w:hAnsi="Courier New"/>
      </w:rPr>
    </w:lvl>
    <w:lvl w:ilvl="2" w:tplc="CE5AEF58">
      <w:start w:val="1"/>
      <w:numFmt w:val="bullet"/>
      <w:lvlText w:val=""/>
      <w:lvlJc w:val="left"/>
      <w:pPr>
        <w:ind w:left="2160" w:hanging="360"/>
      </w:pPr>
      <w:rPr>
        <w:rFonts w:hint="default" w:ascii="Wingdings" w:hAnsi="Wingdings"/>
      </w:rPr>
    </w:lvl>
    <w:lvl w:ilvl="3" w:tplc="AC5E1CFE">
      <w:start w:val="1"/>
      <w:numFmt w:val="bullet"/>
      <w:lvlText w:val=""/>
      <w:lvlJc w:val="left"/>
      <w:pPr>
        <w:ind w:left="2880" w:hanging="360"/>
      </w:pPr>
      <w:rPr>
        <w:rFonts w:hint="default" w:ascii="Symbol" w:hAnsi="Symbol"/>
      </w:rPr>
    </w:lvl>
    <w:lvl w:ilvl="4" w:tplc="9FE20E48">
      <w:start w:val="1"/>
      <w:numFmt w:val="bullet"/>
      <w:lvlText w:val="o"/>
      <w:lvlJc w:val="left"/>
      <w:pPr>
        <w:ind w:left="3600" w:hanging="360"/>
      </w:pPr>
      <w:rPr>
        <w:rFonts w:hint="default" w:ascii="Courier New" w:hAnsi="Courier New"/>
      </w:rPr>
    </w:lvl>
    <w:lvl w:ilvl="5" w:tplc="1C1844D0">
      <w:start w:val="1"/>
      <w:numFmt w:val="bullet"/>
      <w:lvlText w:val=""/>
      <w:lvlJc w:val="left"/>
      <w:pPr>
        <w:ind w:left="4320" w:hanging="360"/>
      </w:pPr>
      <w:rPr>
        <w:rFonts w:hint="default" w:ascii="Wingdings" w:hAnsi="Wingdings"/>
      </w:rPr>
    </w:lvl>
    <w:lvl w:ilvl="6" w:tplc="62C0BA72">
      <w:start w:val="1"/>
      <w:numFmt w:val="bullet"/>
      <w:lvlText w:val=""/>
      <w:lvlJc w:val="left"/>
      <w:pPr>
        <w:ind w:left="5040" w:hanging="360"/>
      </w:pPr>
      <w:rPr>
        <w:rFonts w:hint="default" w:ascii="Symbol" w:hAnsi="Symbol"/>
      </w:rPr>
    </w:lvl>
    <w:lvl w:ilvl="7" w:tplc="52086726">
      <w:start w:val="1"/>
      <w:numFmt w:val="bullet"/>
      <w:lvlText w:val="o"/>
      <w:lvlJc w:val="left"/>
      <w:pPr>
        <w:ind w:left="5760" w:hanging="360"/>
      </w:pPr>
      <w:rPr>
        <w:rFonts w:hint="default" w:ascii="Courier New" w:hAnsi="Courier New"/>
      </w:rPr>
    </w:lvl>
    <w:lvl w:ilvl="8" w:tplc="91DE6D14">
      <w:start w:val="1"/>
      <w:numFmt w:val="bullet"/>
      <w:lvlText w:val=""/>
      <w:lvlJc w:val="left"/>
      <w:pPr>
        <w:ind w:left="6480" w:hanging="360"/>
      </w:pPr>
      <w:rPr>
        <w:rFonts w:hint="default" w:ascii="Wingdings" w:hAnsi="Wingdings"/>
      </w:rPr>
    </w:lvl>
  </w:abstractNum>
  <w:abstractNum w:abstractNumId="4" w15:restartNumberingAfterBreak="0">
    <w:nsid w:val="79CD057D"/>
    <w:multiLevelType w:val="hybridMultilevel"/>
    <w:tmpl w:val="6C58FAAC"/>
    <w:lvl w:ilvl="0" w:tplc="1CF07CC2">
      <w:start w:val="1"/>
      <w:numFmt w:val="bullet"/>
      <w:lvlText w:val=""/>
      <w:lvlJc w:val="left"/>
      <w:pPr>
        <w:ind w:left="720" w:hanging="360"/>
      </w:pPr>
      <w:rPr>
        <w:rFonts w:hint="default" w:ascii="Symbol" w:hAnsi="Symbol"/>
      </w:rPr>
    </w:lvl>
    <w:lvl w:ilvl="1" w:tplc="A5C0614E">
      <w:start w:val="1"/>
      <w:numFmt w:val="bullet"/>
      <w:lvlText w:val="o"/>
      <w:lvlJc w:val="left"/>
      <w:pPr>
        <w:ind w:left="1440" w:hanging="360"/>
      </w:pPr>
      <w:rPr>
        <w:rFonts w:hint="default" w:ascii="Courier New" w:hAnsi="Courier New"/>
      </w:rPr>
    </w:lvl>
    <w:lvl w:ilvl="2" w:tplc="8562948C">
      <w:start w:val="1"/>
      <w:numFmt w:val="bullet"/>
      <w:lvlText w:val=""/>
      <w:lvlJc w:val="left"/>
      <w:pPr>
        <w:ind w:left="2160" w:hanging="360"/>
      </w:pPr>
      <w:rPr>
        <w:rFonts w:hint="default" w:ascii="Wingdings" w:hAnsi="Wingdings"/>
      </w:rPr>
    </w:lvl>
    <w:lvl w:ilvl="3" w:tplc="34226EC0">
      <w:start w:val="1"/>
      <w:numFmt w:val="bullet"/>
      <w:lvlText w:val=""/>
      <w:lvlJc w:val="left"/>
      <w:pPr>
        <w:ind w:left="2880" w:hanging="360"/>
      </w:pPr>
      <w:rPr>
        <w:rFonts w:hint="default" w:ascii="Symbol" w:hAnsi="Symbol"/>
      </w:rPr>
    </w:lvl>
    <w:lvl w:ilvl="4" w:tplc="2A1AB320">
      <w:start w:val="1"/>
      <w:numFmt w:val="bullet"/>
      <w:lvlText w:val="o"/>
      <w:lvlJc w:val="left"/>
      <w:pPr>
        <w:ind w:left="3600" w:hanging="360"/>
      </w:pPr>
      <w:rPr>
        <w:rFonts w:hint="default" w:ascii="Courier New" w:hAnsi="Courier New"/>
      </w:rPr>
    </w:lvl>
    <w:lvl w:ilvl="5" w:tplc="60AC1C64">
      <w:start w:val="1"/>
      <w:numFmt w:val="bullet"/>
      <w:lvlText w:val=""/>
      <w:lvlJc w:val="left"/>
      <w:pPr>
        <w:ind w:left="4320" w:hanging="360"/>
      </w:pPr>
      <w:rPr>
        <w:rFonts w:hint="default" w:ascii="Wingdings" w:hAnsi="Wingdings"/>
      </w:rPr>
    </w:lvl>
    <w:lvl w:ilvl="6" w:tplc="ACEC678C">
      <w:start w:val="1"/>
      <w:numFmt w:val="bullet"/>
      <w:lvlText w:val=""/>
      <w:lvlJc w:val="left"/>
      <w:pPr>
        <w:ind w:left="5040" w:hanging="360"/>
      </w:pPr>
      <w:rPr>
        <w:rFonts w:hint="default" w:ascii="Symbol" w:hAnsi="Symbol"/>
      </w:rPr>
    </w:lvl>
    <w:lvl w:ilvl="7" w:tplc="D0E09E4A">
      <w:start w:val="1"/>
      <w:numFmt w:val="bullet"/>
      <w:lvlText w:val="o"/>
      <w:lvlJc w:val="left"/>
      <w:pPr>
        <w:ind w:left="5760" w:hanging="360"/>
      </w:pPr>
      <w:rPr>
        <w:rFonts w:hint="default" w:ascii="Courier New" w:hAnsi="Courier New"/>
      </w:rPr>
    </w:lvl>
    <w:lvl w:ilvl="8" w:tplc="EAE01120">
      <w:start w:val="1"/>
      <w:numFmt w:val="bullet"/>
      <w:lvlText w:val=""/>
      <w:lvlJc w:val="left"/>
      <w:pPr>
        <w:ind w:left="6480" w:hanging="360"/>
      </w:pPr>
      <w:rPr>
        <w:rFonts w:hint="default" w:ascii="Wingdings" w:hAnsi="Wingdings"/>
      </w:rPr>
    </w:lvl>
  </w:abstractNum>
  <w:num w:numId="6">
    <w:abstractNumId w:val="5"/>
  </w: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FBA63D"/>
    <w:rsid w:val="0004073F"/>
    <w:rsid w:val="000A660E"/>
    <w:rsid w:val="0023137C"/>
    <w:rsid w:val="00262EEF"/>
    <w:rsid w:val="003C4FAF"/>
    <w:rsid w:val="00736CAB"/>
    <w:rsid w:val="007A6D72"/>
    <w:rsid w:val="00A118EF"/>
    <w:rsid w:val="00A65442"/>
    <w:rsid w:val="00B3467B"/>
    <w:rsid w:val="00C04F0B"/>
    <w:rsid w:val="15732BC5"/>
    <w:rsid w:val="15BE585D"/>
    <w:rsid w:val="1FA90E1C"/>
    <w:rsid w:val="4FFBA63D"/>
    <w:rsid w:val="5B1732B0"/>
    <w:rsid w:val="79204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BA63D"/>
  <w15:chartTrackingRefBased/>
  <w15:docId w15:val="{CC20D7D8-09F3-4B13-A9B4-E667780B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1652C-E218-42F5-ACED-FE9269D38BD2}">
  <ds:schemaRefs>
    <ds:schemaRef ds:uri="http://schemas.microsoft.com/sharepoint/v3/contenttype/forms"/>
  </ds:schemaRefs>
</ds:datastoreItem>
</file>

<file path=customXml/itemProps2.xml><?xml version="1.0" encoding="utf-8"?>
<ds:datastoreItem xmlns:ds="http://schemas.openxmlformats.org/officeDocument/2006/customXml" ds:itemID="{7E3E50DD-E4B8-4332-9942-24D3F5F58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E6EA1-85C9-47BE-8174-EB2F9F2E5B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Lockhart</dc:creator>
  <cp:keywords/>
  <dc:description/>
  <cp:lastModifiedBy>Leah Lockhart</cp:lastModifiedBy>
  <cp:revision>7</cp:revision>
  <dcterms:created xsi:type="dcterms:W3CDTF">2020-02-21T13:37:00Z</dcterms:created>
  <dcterms:modified xsi:type="dcterms:W3CDTF">2020-03-09T15:27:50Z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