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824DAE" w:rsidP="5F4B4CDA" w:rsidRDefault="09824DAE" w14:paraId="636CF1A5" w14:textId="650CB091">
      <w:pPr>
        <w:pStyle w:val="Heading1"/>
        <w:spacing w:before="240" w:after="0" w:line="259" w:lineRule="auto"/>
        <w:rPr>
          <w:rFonts w:ascii="Calibri Light" w:hAnsi="Calibri Light" w:eastAsia="Calibri Light" w:cs="Calibri Light"/>
          <w:b w:val="0"/>
          <w:bCs w:val="0"/>
          <w:i w:val="0"/>
          <w:iCs w:val="0"/>
          <w:noProof w:val="0"/>
          <w:color w:val="2F5496" w:themeColor="accent1" w:themeTint="FF" w:themeShade="BF"/>
          <w:sz w:val="32"/>
          <w:szCs w:val="32"/>
          <w:lang w:val="en-GB"/>
        </w:rPr>
      </w:pPr>
      <w:r w:rsidRPr="5F4B4CDA" w:rsidR="09824DAE">
        <w:rPr>
          <w:rFonts w:ascii="Calibri Light" w:hAnsi="Calibri Light" w:eastAsia="Calibri Light" w:cs="Calibri Light"/>
          <w:b w:val="0"/>
          <w:bCs w:val="0"/>
          <w:i w:val="0"/>
          <w:iCs w:val="0"/>
          <w:noProof w:val="0"/>
          <w:color w:val="2F5496" w:themeColor="accent1" w:themeTint="FF" w:themeShade="BF"/>
          <w:sz w:val="32"/>
          <w:szCs w:val="32"/>
          <w:lang w:val="en-GB"/>
        </w:rPr>
        <w:t xml:space="preserve">P6 interview synopsis </w:t>
      </w:r>
    </w:p>
    <w:p w:rsidR="09824DAE" w:rsidP="09824DAE" w:rsidRDefault="09824DAE" w14:paraId="057140D1" w14:textId="2C448FD6">
      <w:pPr>
        <w:spacing w:after="160" w:line="259" w:lineRule="auto"/>
        <w:rPr>
          <w:rFonts w:ascii="Calibri" w:hAnsi="Calibri" w:eastAsia="Calibri" w:cs="Calibri"/>
          <w:b w:val="0"/>
          <w:bCs w:val="0"/>
          <w:i w:val="0"/>
          <w:iCs w:val="0"/>
          <w:noProof w:val="0"/>
          <w:sz w:val="22"/>
          <w:szCs w:val="22"/>
          <w:lang w:val="en-GB"/>
        </w:rPr>
      </w:pPr>
    </w:p>
    <w:p w:rsidR="09824DAE" w:rsidP="09824DAE" w:rsidRDefault="09824DAE" w14:paraId="618164C6" w14:textId="0905D917">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09824DAE" w:rsidR="09824DAE">
        <w:rPr>
          <w:rFonts w:ascii="Calibri Light" w:hAnsi="Calibri Light" w:eastAsia="Calibri Light" w:cs="Calibri Light"/>
          <w:b w:val="0"/>
          <w:bCs w:val="0"/>
          <w:i w:val="0"/>
          <w:iCs w:val="0"/>
          <w:noProof w:val="0"/>
          <w:color w:val="2F5496" w:themeColor="accent1" w:themeTint="FF" w:themeShade="BF"/>
          <w:sz w:val="26"/>
          <w:szCs w:val="26"/>
          <w:lang w:val="en-GB"/>
        </w:rPr>
        <w:t>Profile</w:t>
      </w:r>
    </w:p>
    <w:p w:rsidR="09824DAE" w:rsidP="09824DAE" w:rsidRDefault="09824DAE" w14:paraId="199592CF" w14:textId="05961DB1">
      <w:pPr>
        <w:pStyle w:val="Normal"/>
        <w:spacing w:after="160" w:line="259" w:lineRule="auto"/>
        <w:rPr>
          <w:rFonts w:ascii="Calibri" w:hAnsi="Calibri" w:eastAsia="Calibri" w:cs="Calibri"/>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37-year-old Secondary English teacher working in Edinburgh. Has been teaching English for 15 years. Previously worked in Falkirk.</w:t>
      </w:r>
    </w:p>
    <w:p w:rsidR="09824DAE" w:rsidP="09824DAE" w:rsidRDefault="09824DAE" w14:paraId="6E4E2E6C" w14:textId="28BCAAE5">
      <w:pPr>
        <w:pStyle w:val="Heading2"/>
        <w:spacing w:before="40" w:after="0" w:line="259" w:lineRule="auto"/>
        <w:rPr>
          <w:rFonts w:ascii="Calibri Light" w:hAnsi="Calibri Light" w:eastAsia="Calibri Light" w:cs="Calibri Light"/>
          <w:b w:val="0"/>
          <w:bCs w:val="0"/>
          <w:i w:val="0"/>
          <w:iCs w:val="0"/>
          <w:noProof w:val="0"/>
          <w:color w:val="2F5496" w:themeColor="accent1" w:themeTint="FF" w:themeShade="BF"/>
          <w:sz w:val="26"/>
          <w:szCs w:val="26"/>
          <w:lang w:val="en-GB"/>
        </w:rPr>
      </w:pPr>
      <w:r w:rsidRPr="09824DAE" w:rsidR="09824DAE">
        <w:rPr>
          <w:rFonts w:ascii="Calibri Light" w:hAnsi="Calibri Light" w:eastAsia="Calibri Light" w:cs="Calibri Light"/>
          <w:b w:val="0"/>
          <w:bCs w:val="0"/>
          <w:i w:val="0"/>
          <w:iCs w:val="0"/>
          <w:noProof w:val="0"/>
          <w:color w:val="2F5496" w:themeColor="accent1" w:themeTint="FF" w:themeShade="BF"/>
          <w:sz w:val="26"/>
          <w:szCs w:val="26"/>
          <w:lang w:val="en-GB"/>
        </w:rPr>
        <w:t>Contextual insights</w:t>
      </w:r>
    </w:p>
    <w:p w:rsidR="09824DAE" w:rsidP="09824DAE" w:rsidRDefault="09824DAE" w14:paraId="18E41E95" w14:textId="709D3E57">
      <w:pPr>
        <w:spacing w:after="160" w:line="259" w:lineRule="auto"/>
        <w:rPr>
          <w:rFonts w:ascii="Calibri" w:hAnsi="Calibri" w:eastAsia="Calibri" w:cs="Calibri"/>
          <w:b w:val="0"/>
          <w:bCs w:val="0"/>
          <w:i w:val="0"/>
          <w:iCs w:val="0"/>
          <w:noProof w:val="0"/>
          <w:sz w:val="22"/>
          <w:szCs w:val="22"/>
          <w:lang w:val="en-GB"/>
        </w:rPr>
      </w:pPr>
    </w:p>
    <w:p w:rsidR="09824DAE" w:rsidP="09824DAE" w:rsidRDefault="09824DAE" w14:paraId="19E1F5E2" w14:textId="503E25ED">
      <w:pPr>
        <w:pStyle w:val="Heading3"/>
        <w:spacing w:before="40" w:after="0" w:line="259" w:lineRule="auto"/>
        <w:rPr>
          <w:rFonts w:ascii="Calibri Light" w:hAnsi="Calibri Light" w:eastAsia="Calibri Light" w:cs="Calibri Light"/>
          <w:b w:val="0"/>
          <w:bCs w:val="0"/>
          <w:i w:val="0"/>
          <w:iCs w:val="0"/>
          <w:noProof w:val="0"/>
          <w:color w:val="1F3763"/>
          <w:sz w:val="24"/>
          <w:szCs w:val="24"/>
          <w:lang w:val="en-GB"/>
        </w:rPr>
      </w:pPr>
      <w:r w:rsidRPr="09824DAE" w:rsidR="09824DAE">
        <w:rPr>
          <w:rFonts w:ascii="Calibri Light" w:hAnsi="Calibri Light" w:eastAsia="Calibri Light" w:cs="Calibri Light"/>
          <w:b w:val="0"/>
          <w:bCs w:val="0"/>
          <w:i w:val="0"/>
          <w:iCs w:val="0"/>
          <w:noProof w:val="0"/>
          <w:color w:val="1F3763"/>
          <w:sz w:val="24"/>
          <w:szCs w:val="24"/>
          <w:lang w:val="en-GB"/>
        </w:rPr>
        <w:t xml:space="preserve">Researcher 1 (Leah): </w:t>
      </w:r>
    </w:p>
    <w:p w:rsidR="09824DAE" w:rsidP="09824DAE" w:rsidRDefault="09824DAE" w14:paraId="149FC015" w14:textId="241B0AF3">
      <w:pPr>
        <w:pStyle w:val="ListParagraph"/>
        <w:numPr>
          <w:ilvl w:val="0"/>
          <w:numId w:val="5"/>
        </w:numPr>
        <w:spacing w:after="160" w:line="259" w:lineRule="auto"/>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 xml:space="preserve">Pro-active in seeking out professional development opportunities, mainly through her school, social media and word of mouth. </w:t>
      </w:r>
    </w:p>
    <w:p w:rsidR="09824DAE" w:rsidP="09824DAE" w:rsidRDefault="09824DAE" w14:paraId="27939027" w14:textId="51F51881">
      <w:pPr>
        <w:pStyle w:val="ListParagraph"/>
        <w:numPr>
          <w:ilvl w:val="0"/>
          <w:numId w:val="5"/>
        </w:numPr>
        <w:spacing w:after="160" w:line="259" w:lineRule="auto"/>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Open minded about where learning and development happens. For example, she is really excited by what she learned and teachers she met a recent event hosted by the Scottish Poetry Library.</w:t>
      </w:r>
    </w:p>
    <w:p w:rsidR="09824DAE" w:rsidP="09824DAE" w:rsidRDefault="09824DAE" w14:paraId="415A9E61" w14:textId="530DE270">
      <w:pPr>
        <w:pStyle w:val="ListParagraph"/>
        <w:numPr>
          <w:ilvl w:val="0"/>
          <w:numId w:val="5"/>
        </w:numPr>
        <w:spacing w:after="160" w:line="259" w:lineRule="auto"/>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Finds value in spending time/money on professional development when it gives her and her students a sense of excitement and builds her confidence.</w:t>
      </w:r>
    </w:p>
    <w:p w:rsidR="09824DAE" w:rsidP="09824DAE" w:rsidRDefault="09824DAE" w14:paraId="6E11D8AF" w14:textId="350F2981">
      <w:pPr>
        <w:pStyle w:val="ListParagraph"/>
        <w:numPr>
          <w:ilvl w:val="0"/>
          <w:numId w:val="5"/>
        </w:numPr>
        <w:bidi w:val="0"/>
        <w:spacing w:before="0" w:beforeAutospacing="off" w:after="160" w:afterAutospacing="off" w:line="259" w:lineRule="auto"/>
        <w:ind w:left="720" w:right="0" w:hanging="360"/>
        <w:jc w:val="left"/>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Social media savvy, recognising specific audiences and uses for each platform she uses and setting up a Twitter account for her department.</w:t>
      </w:r>
    </w:p>
    <w:p w:rsidR="09824DAE" w:rsidP="09824DAE" w:rsidRDefault="09824DAE" w14:paraId="6EE46FB9" w14:textId="2DB49BD4">
      <w:pPr>
        <w:pStyle w:val="ListParagraph"/>
        <w:numPr>
          <w:ilvl w:val="0"/>
          <w:numId w:val="5"/>
        </w:numPr>
        <w:bidi w:val="0"/>
        <w:spacing w:before="0" w:beforeAutospacing="off" w:after="160" w:afterAutospacing="off" w:line="259" w:lineRule="auto"/>
        <w:ind w:left="720" w:right="0" w:hanging="360"/>
        <w:jc w:val="left"/>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 xml:space="preserve">Reliant on a paper planner to organise her ‘teaching life.’ </w:t>
      </w:r>
    </w:p>
    <w:p w:rsidR="09824DAE" w:rsidP="09824DAE" w:rsidRDefault="09824DAE" w14:paraId="79040407" w14:textId="4BEACB41">
      <w:pPr>
        <w:pStyle w:val="ListParagraph"/>
        <w:numPr>
          <w:ilvl w:val="0"/>
          <w:numId w:val="5"/>
        </w:numPr>
        <w:bidi w:val="0"/>
        <w:spacing w:before="0" w:beforeAutospacing="off" w:after="160" w:afterAutospacing="off" w:line="259" w:lineRule="auto"/>
        <w:ind w:left="720" w:right="0" w:hanging="360"/>
        <w:jc w:val="left"/>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Has a vague idea of what Education Scotland is and feels it is reputable and knowledgeable but has no idea what role it plays in her life and what it offers her as a teacher.</w:t>
      </w:r>
    </w:p>
    <w:p w:rsidR="09824DAE" w:rsidP="09824DAE" w:rsidRDefault="09824DAE" w14:paraId="0B5C8209" w14:textId="5CB5E1B5">
      <w:pPr>
        <w:spacing w:after="160" w:line="259" w:lineRule="auto"/>
        <w:rPr>
          <w:rFonts w:ascii="Calibri" w:hAnsi="Calibri" w:eastAsia="Calibri" w:cs="Calibri"/>
          <w:b w:val="0"/>
          <w:bCs w:val="0"/>
          <w:i w:val="0"/>
          <w:iCs w:val="0"/>
          <w:noProof w:val="0"/>
          <w:sz w:val="22"/>
          <w:szCs w:val="22"/>
          <w:lang w:val="en-GB"/>
        </w:rPr>
      </w:pPr>
    </w:p>
    <w:p w:rsidR="09824DAE" w:rsidP="05FB38C7" w:rsidRDefault="09824DAE" w14:paraId="0233B25B" w14:textId="271C9D1B">
      <w:pPr>
        <w:pStyle w:val="Heading3"/>
        <w:spacing w:before="40" w:after="0" w:line="259" w:lineRule="auto"/>
        <w:rPr>
          <w:rFonts w:ascii="Calibri Light" w:hAnsi="Calibri Light" w:eastAsia="Calibri Light" w:cs="Calibri Light"/>
          <w:b w:val="0"/>
          <w:bCs w:val="0"/>
          <w:i w:val="0"/>
          <w:iCs w:val="0"/>
          <w:noProof w:val="0"/>
          <w:color w:val="1F3763"/>
          <w:sz w:val="24"/>
          <w:szCs w:val="24"/>
          <w:lang w:val="en-GB"/>
        </w:rPr>
      </w:pPr>
      <w:r w:rsidRPr="05FB38C7" w:rsidR="05FB38C7">
        <w:rPr>
          <w:rFonts w:ascii="Calibri Light" w:hAnsi="Calibri Light" w:eastAsia="Calibri Light" w:cs="Calibri Light"/>
          <w:b w:val="0"/>
          <w:bCs w:val="0"/>
          <w:i w:val="0"/>
          <w:iCs w:val="0"/>
          <w:noProof w:val="0"/>
          <w:color w:val="1F3763"/>
          <w:sz w:val="24"/>
          <w:szCs w:val="24"/>
          <w:lang w:val="en-GB"/>
        </w:rPr>
        <w:t>Researcher 2: (Steve)</w:t>
      </w:r>
    </w:p>
    <w:p w:rsidR="09824DAE" w:rsidP="05FB38C7" w:rsidRDefault="09824DAE" w14:paraId="20FB5D58" w14:textId="76A39CF5">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CLPL</w:t>
      </w:r>
    </w:p>
    <w:p w:rsidR="09824DAE" w:rsidP="05FB38C7" w:rsidRDefault="09824DAE" w14:paraId="2130DEC9" w14:textId="5F965881">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Found through the school</w:t>
      </w:r>
    </w:p>
    <w:p w:rsidR="09824DAE" w:rsidP="05FB38C7" w:rsidRDefault="09824DAE" w14:paraId="7B2A8845" w14:textId="52FFF44E">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 xml:space="preserve">Stuff </w:t>
      </w:r>
      <w:r w:rsidRPr="05FB38C7" w:rsidR="05FB38C7">
        <w:rPr>
          <w:rFonts w:ascii="Calibri" w:hAnsi="Calibri" w:eastAsia="Calibri" w:cs="Calibri"/>
          <w:b w:val="0"/>
          <w:bCs w:val="0"/>
          <w:i w:val="0"/>
          <w:iCs w:val="0"/>
          <w:noProof w:val="0"/>
          <w:sz w:val="22"/>
          <w:szCs w:val="22"/>
          <w:lang w:val="en-GB"/>
        </w:rPr>
        <w:t>I go looking for, social media and Friends</w:t>
      </w:r>
    </w:p>
    <w:p w:rsidR="09824DAE" w:rsidP="05FB38C7" w:rsidRDefault="09824DAE" w14:paraId="14032ABB" w14:textId="6A484DA9">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I do it because I enjoy learning</w:t>
      </w:r>
    </w:p>
    <w:p w:rsidR="09824DAE" w:rsidP="05FB38C7" w:rsidRDefault="09824DAE" w14:paraId="3D366F7C" w14:textId="59E61946">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Good practice</w:t>
      </w:r>
    </w:p>
    <w:p w:rsidR="09824DAE" w:rsidP="05FB38C7" w:rsidRDefault="09824DAE" w14:paraId="2C888C5D" w14:textId="6388119C">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Glow</w:t>
      </w:r>
    </w:p>
    <w:p w:rsidR="09824DAE" w:rsidP="05FB38C7" w:rsidRDefault="09824DAE" w14:paraId="007F2590" w14:textId="3D213D38">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Used Glow to create course details for higher course</w:t>
      </w:r>
    </w:p>
    <w:p w:rsidR="09824DAE" w:rsidP="05FB38C7" w:rsidRDefault="09824DAE" w14:paraId="60F8AE44" w14:textId="7F9548A9">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 xml:space="preserve">Use is as social, its additional though </w:t>
      </w:r>
    </w:p>
    <w:p w:rsidR="09824DAE" w:rsidP="05FB38C7" w:rsidRDefault="09824DAE" w14:paraId="3927055A" w14:textId="3C0527EC">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 xml:space="preserve">Used it as a </w:t>
      </w:r>
      <w:r w:rsidRPr="05FB38C7" w:rsidR="05FB38C7">
        <w:rPr>
          <w:rFonts w:ascii="Calibri" w:hAnsi="Calibri" w:eastAsia="Calibri" w:cs="Calibri"/>
          <w:b w:val="0"/>
          <w:bCs w:val="0"/>
          <w:i w:val="0"/>
          <w:iCs w:val="0"/>
          <w:noProof w:val="0"/>
          <w:sz w:val="22"/>
          <w:szCs w:val="22"/>
          <w:lang w:val="en-GB"/>
        </w:rPr>
        <w:t>professional</w:t>
      </w:r>
      <w:r w:rsidRPr="05FB38C7" w:rsidR="05FB38C7">
        <w:rPr>
          <w:rFonts w:ascii="Calibri" w:hAnsi="Calibri" w:eastAsia="Calibri" w:cs="Calibri"/>
          <w:b w:val="0"/>
          <w:bCs w:val="0"/>
          <w:i w:val="0"/>
          <w:iCs w:val="0"/>
          <w:noProof w:val="0"/>
          <w:sz w:val="22"/>
          <w:szCs w:val="22"/>
          <w:lang w:val="en-GB"/>
        </w:rPr>
        <w:t xml:space="preserve"> tool – (8.16)</w:t>
      </w:r>
    </w:p>
    <w:p w:rsidR="09824DAE" w:rsidP="05FB38C7" w:rsidRDefault="09824DAE" w14:paraId="08143441" w14:textId="3433F912">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Good for meeting people you don’t know. - very useful</w:t>
      </w:r>
    </w:p>
    <w:p w:rsidR="09824DAE" w:rsidP="05FB38C7" w:rsidRDefault="09824DAE" w14:paraId="1324632F" w14:textId="5D491862">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Facebook access to teachers</w:t>
      </w:r>
    </w:p>
    <w:p w:rsidR="09824DAE" w:rsidP="05FB38C7" w:rsidRDefault="09824DAE" w14:paraId="3F5156A6" w14:textId="4BBF967D">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E-mail again</w:t>
      </w:r>
    </w:p>
    <w:p w:rsidR="09824DAE" w:rsidP="05FB38C7" w:rsidRDefault="09824DAE" w14:paraId="36A2F9CF" w14:textId="574FF703">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FB and email to share resources</w:t>
      </w:r>
    </w:p>
    <w:p w:rsidR="09824DAE" w:rsidP="05FB38C7" w:rsidRDefault="09824DAE" w14:paraId="1E5691DA" w14:textId="406AB1DA">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Twitter for ideas</w:t>
      </w:r>
    </w:p>
    <w:p w:rsidR="09824DAE" w:rsidP="05FB38C7" w:rsidRDefault="09824DAE" w14:paraId="5E75173D" w14:textId="0E5ADDEC">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 xml:space="preserve">#Nat5 on twitter “build it and they will come” </w:t>
      </w:r>
    </w:p>
    <w:p w:rsidR="09824DAE" w:rsidP="05FB38C7" w:rsidRDefault="09824DAE" w14:paraId="463C8BB3" w14:textId="006AD182">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Kind of aware of ES but not anything specific</w:t>
      </w:r>
    </w:p>
    <w:p w:rsidR="09824DAE" w:rsidP="05FB38C7" w:rsidRDefault="09824DAE" w14:paraId="2F214F3D" w14:textId="3E4AEF37">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Time as an issue</w:t>
      </w:r>
    </w:p>
    <w:p w:rsidR="09824DAE" w:rsidP="05FB38C7" w:rsidRDefault="09824DAE" w14:paraId="27439DC1" w14:textId="1C7823A4">
      <w:pPr>
        <w:pStyle w:val="ListParagraph"/>
        <w:numPr>
          <w:ilvl w:val="0"/>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Education Scotland</w:t>
      </w:r>
    </w:p>
    <w:p w:rsidR="09824DAE" w:rsidP="05FB38C7" w:rsidRDefault="09824DAE" w14:paraId="21386D6B" w14:textId="0777D61D">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 xml:space="preserve">Very </w:t>
      </w:r>
      <w:r w:rsidRPr="05FB38C7" w:rsidR="05FB38C7">
        <w:rPr>
          <w:rFonts w:ascii="Calibri" w:hAnsi="Calibri" w:eastAsia="Calibri" w:cs="Calibri"/>
          <w:b w:val="0"/>
          <w:bCs w:val="0"/>
          <w:i w:val="0"/>
          <w:iCs w:val="0"/>
          <w:noProof w:val="0"/>
          <w:sz w:val="22"/>
          <w:szCs w:val="22"/>
          <w:lang w:val="en-GB"/>
        </w:rPr>
        <w:t>high-level</w:t>
      </w:r>
      <w:r w:rsidRPr="05FB38C7" w:rsidR="05FB38C7">
        <w:rPr>
          <w:rFonts w:ascii="Calibri" w:hAnsi="Calibri" w:eastAsia="Calibri" w:cs="Calibri"/>
          <w:b w:val="0"/>
          <w:bCs w:val="0"/>
          <w:i w:val="0"/>
          <w:iCs w:val="0"/>
          <w:noProof w:val="0"/>
          <w:sz w:val="22"/>
          <w:szCs w:val="22"/>
          <w:lang w:val="en-GB"/>
        </w:rPr>
        <w:t xml:space="preserve"> knowledge, little detail</w:t>
      </w:r>
    </w:p>
    <w:p w:rsidR="09824DAE" w:rsidP="05FB38C7" w:rsidRDefault="09824DAE" w14:paraId="2025DD68" w14:textId="6E89C976">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Sense of not getting value from them but that’s on me (19.43) an untapped resource</w:t>
      </w:r>
    </w:p>
    <w:p w:rsidR="09824DAE" w:rsidP="05FB38C7" w:rsidRDefault="09824DAE" w14:paraId="1E437E68" w14:textId="482E9136">
      <w:pPr>
        <w:pStyle w:val="ListParagraph"/>
        <w:numPr>
          <w:ilvl w:val="1"/>
          <w:numId w:val="6"/>
        </w:numPr>
        <w:rPr>
          <w:b w:val="0"/>
          <w:bCs w:val="0"/>
          <w:i w:val="0"/>
          <w:iCs w:val="0"/>
          <w:noProof w:val="0"/>
          <w:color w:val="1F3763"/>
          <w:sz w:val="22"/>
          <w:szCs w:val="22"/>
          <w:lang w:val="en-GB"/>
        </w:rPr>
      </w:pPr>
      <w:r w:rsidRPr="05FB38C7" w:rsidR="05FB38C7">
        <w:rPr>
          <w:rFonts w:ascii="Calibri" w:hAnsi="Calibri" w:eastAsia="Calibri" w:cs="Calibri"/>
          <w:b w:val="0"/>
          <w:bCs w:val="0"/>
          <w:i w:val="0"/>
          <w:iCs w:val="0"/>
          <w:noProof w:val="0"/>
          <w:sz w:val="22"/>
          <w:szCs w:val="22"/>
          <w:lang w:val="en-GB"/>
        </w:rPr>
        <w:t>(21.09) I don’t know what their role is, I don’t anyone that does knows what their role is</w:t>
      </w:r>
    </w:p>
    <w:p w:rsidR="09824DAE" w:rsidP="09824DAE" w:rsidRDefault="09824DAE" w14:paraId="4A34B14D" w14:textId="4897E825">
      <w:pPr>
        <w:pStyle w:val="Heading3"/>
        <w:spacing w:before="40" w:after="0" w:line="259" w:lineRule="auto"/>
        <w:rPr>
          <w:rFonts w:ascii="Calibri Light" w:hAnsi="Calibri Light" w:eastAsia="Calibri Light" w:cs="Calibri Light"/>
          <w:b w:val="0"/>
          <w:bCs w:val="0"/>
          <w:i w:val="0"/>
          <w:iCs w:val="0"/>
          <w:noProof w:val="0"/>
          <w:color w:val="1F3763"/>
          <w:sz w:val="24"/>
          <w:szCs w:val="24"/>
          <w:lang w:val="en-GB"/>
        </w:rPr>
      </w:pPr>
      <w:r w:rsidRPr="09824DAE" w:rsidR="09824DAE">
        <w:rPr>
          <w:rFonts w:ascii="Calibri Light" w:hAnsi="Calibri Light" w:eastAsia="Calibri Light" w:cs="Calibri Light"/>
          <w:b w:val="0"/>
          <w:bCs w:val="0"/>
          <w:i w:val="0"/>
          <w:iCs w:val="0"/>
          <w:noProof w:val="0"/>
          <w:color w:val="1F3763"/>
          <w:sz w:val="24"/>
          <w:szCs w:val="24"/>
          <w:lang w:val="en-GB"/>
        </w:rPr>
        <w:t>Themes</w:t>
      </w:r>
    </w:p>
    <w:p w:rsidR="09824DAE" w:rsidP="09824DAE" w:rsidRDefault="09824DAE" w14:paraId="137C1A9A" w14:textId="50D081DB">
      <w:pPr>
        <w:spacing w:after="160" w:line="259" w:lineRule="auto"/>
        <w:rPr>
          <w:rFonts w:ascii="Calibri" w:hAnsi="Calibri" w:eastAsia="Calibri" w:cs="Calibri"/>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 xml:space="preserve">These are words to describe the key areas of discussion or insight from the interview, either directly or where they relate to Education Scotland specific research areas. </w:t>
      </w:r>
    </w:p>
    <w:p w:rsidR="09824DAE" w:rsidP="09824DAE" w:rsidRDefault="09824DAE" w14:paraId="3A7DCBB2" w14:textId="47386A0C">
      <w:pPr>
        <w:pStyle w:val="ListParagraph"/>
        <w:numPr>
          <w:ilvl w:val="0"/>
          <w:numId w:val="4"/>
        </w:numPr>
        <w:spacing w:after="160" w:line="259" w:lineRule="auto"/>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Pro-active</w:t>
      </w:r>
    </w:p>
    <w:p w:rsidR="09824DAE" w:rsidP="09824DAE" w:rsidRDefault="09824DAE" w14:paraId="197E52F3" w14:textId="2B91BCF4">
      <w:pPr>
        <w:pStyle w:val="ListParagraph"/>
        <w:numPr>
          <w:ilvl w:val="0"/>
          <w:numId w:val="4"/>
        </w:numPr>
        <w:spacing w:after="160" w:line="259" w:lineRule="auto"/>
        <w:rPr>
          <w:b w:val="0"/>
          <w:bCs w:val="0"/>
          <w:i w:val="0"/>
          <w:iCs w:val="0"/>
          <w:noProof w:val="0"/>
          <w:sz w:val="22"/>
          <w:szCs w:val="22"/>
          <w:lang w:val="en-GB"/>
        </w:rPr>
      </w:pPr>
      <w:r w:rsidRPr="09824DAE" w:rsidR="09824DAE">
        <w:rPr>
          <w:rFonts w:ascii="Calibri" w:hAnsi="Calibri" w:eastAsia="Calibri" w:cs="Calibri"/>
          <w:b w:val="0"/>
          <w:bCs w:val="0"/>
          <w:i w:val="0"/>
          <w:iCs w:val="0"/>
          <w:noProof w:val="0"/>
          <w:sz w:val="22"/>
          <w:szCs w:val="22"/>
          <w:lang w:val="en-GB"/>
        </w:rPr>
        <w:t xml:space="preserve">Self-directive </w:t>
      </w:r>
    </w:p>
    <w:p w:rsidR="09824DAE" w:rsidP="05FB38C7" w:rsidRDefault="09824DAE" w14:paraId="53CE637A" w14:textId="01C18DEB">
      <w:pPr>
        <w:pStyle w:val="ListParagraph"/>
        <w:numPr>
          <w:ilvl w:val="0"/>
          <w:numId w:val="4"/>
        </w:numPr>
        <w:spacing w:after="160" w:line="259" w:lineRule="auto"/>
        <w:rPr>
          <w:b w:val="0"/>
          <w:bCs w:val="0"/>
          <w:i w:val="0"/>
          <w:iCs w:val="0"/>
          <w:noProof w:val="0"/>
          <w:sz w:val="22"/>
          <w:szCs w:val="22"/>
          <w:lang w:val="en-GB"/>
        </w:rPr>
      </w:pPr>
      <w:r w:rsidRPr="05FB38C7" w:rsidR="05FB38C7">
        <w:rPr>
          <w:rFonts w:ascii="Calibri" w:hAnsi="Calibri" w:eastAsia="Calibri" w:cs="Calibri"/>
          <w:b w:val="0"/>
          <w:bCs w:val="0"/>
          <w:i w:val="0"/>
          <w:iCs w:val="0"/>
          <w:noProof w:val="0"/>
          <w:sz w:val="22"/>
          <w:szCs w:val="22"/>
          <w:lang w:val="en-GB"/>
        </w:rPr>
        <w:t>Social media</w:t>
      </w:r>
    </w:p>
    <w:p w:rsidR="05FB38C7" w:rsidP="05FB38C7" w:rsidRDefault="05FB38C7" w14:paraId="3D073308" w14:textId="3BAC7A09">
      <w:pPr>
        <w:pStyle w:val="ListParagraph"/>
        <w:numPr>
          <w:ilvl w:val="0"/>
          <w:numId w:val="4"/>
        </w:numPr>
        <w:spacing w:after="160" w:line="259" w:lineRule="auto"/>
        <w:rPr>
          <w:b w:val="0"/>
          <w:bCs w:val="0"/>
          <w:i w:val="0"/>
          <w:iCs w:val="0"/>
          <w:noProof w:val="0"/>
          <w:sz w:val="22"/>
          <w:szCs w:val="22"/>
          <w:lang w:val="en-GB"/>
        </w:rPr>
      </w:pPr>
      <w:r w:rsidRPr="05FB38C7" w:rsidR="05FB38C7">
        <w:rPr>
          <w:rFonts w:ascii="Calibri" w:hAnsi="Calibri" w:eastAsia="Calibri" w:cs="Calibri"/>
          <w:b w:val="0"/>
          <w:bCs w:val="0"/>
          <w:i w:val="0"/>
          <w:iCs w:val="0"/>
          <w:noProof w:val="0"/>
          <w:sz w:val="22"/>
          <w:szCs w:val="22"/>
          <w:lang w:val="en-GB"/>
        </w:rPr>
        <w:t xml:space="preserve">Very </w:t>
      </w:r>
      <w:proofErr w:type="gramStart"/>
      <w:r w:rsidRPr="05FB38C7" w:rsidR="05FB38C7">
        <w:rPr>
          <w:rFonts w:ascii="Calibri" w:hAnsi="Calibri" w:eastAsia="Calibri" w:cs="Calibri"/>
          <w:b w:val="0"/>
          <w:bCs w:val="0"/>
          <w:i w:val="0"/>
          <w:iCs w:val="0"/>
          <w:noProof w:val="0"/>
          <w:sz w:val="22"/>
          <w:szCs w:val="22"/>
          <w:lang w:val="en-GB"/>
        </w:rPr>
        <w:t>self reliant</w:t>
      </w:r>
      <w:proofErr w:type="gramEnd"/>
      <w:r w:rsidRPr="05FB38C7" w:rsidR="05FB38C7">
        <w:rPr>
          <w:rFonts w:ascii="Calibri" w:hAnsi="Calibri" w:eastAsia="Calibri" w:cs="Calibri"/>
          <w:b w:val="0"/>
          <w:bCs w:val="0"/>
          <w:i w:val="0"/>
          <w:iCs w:val="0"/>
          <w:noProof w:val="0"/>
          <w:sz w:val="22"/>
          <w:szCs w:val="22"/>
          <w:lang w:val="en-GB"/>
        </w:rPr>
        <w:t xml:space="preserve"> but very inquisitive</w:t>
      </w:r>
    </w:p>
    <w:p w:rsidR="05FB38C7" w:rsidP="05FB38C7" w:rsidRDefault="05FB38C7" w14:paraId="1B3065B6" w14:textId="16B58825">
      <w:pPr>
        <w:pStyle w:val="ListParagraph"/>
        <w:numPr>
          <w:ilvl w:val="0"/>
          <w:numId w:val="4"/>
        </w:numPr>
        <w:spacing w:after="160" w:line="259" w:lineRule="auto"/>
        <w:rPr>
          <w:b w:val="0"/>
          <w:bCs w:val="0"/>
          <w:i w:val="0"/>
          <w:iCs w:val="0"/>
          <w:noProof w:val="0"/>
          <w:sz w:val="22"/>
          <w:szCs w:val="22"/>
          <w:lang w:val="en-GB"/>
        </w:rPr>
      </w:pPr>
      <w:r w:rsidRPr="05FB38C7" w:rsidR="05FB38C7">
        <w:rPr>
          <w:rFonts w:ascii="Calibri" w:hAnsi="Calibri" w:eastAsia="Calibri" w:cs="Calibri"/>
          <w:b w:val="0"/>
          <w:bCs w:val="0"/>
          <w:i w:val="0"/>
          <w:iCs w:val="0"/>
          <w:noProof w:val="0"/>
          <w:sz w:val="22"/>
          <w:szCs w:val="22"/>
          <w:lang w:val="en-GB"/>
        </w:rPr>
        <w:t>Very demanding as regards needs for digital and tech. Hard to know exactly what I want, but I know what I need. (15.27)</w:t>
      </w:r>
    </w:p>
    <w:p w:rsidR="05FB38C7" w:rsidP="05FB38C7" w:rsidRDefault="05FB38C7" w14:paraId="2F2FA111" w14:textId="6C7C16AA">
      <w:pPr>
        <w:pStyle w:val="ListParagraph"/>
        <w:numPr>
          <w:ilvl w:val="0"/>
          <w:numId w:val="4"/>
        </w:numPr>
        <w:spacing w:after="160" w:line="259" w:lineRule="auto"/>
        <w:rPr>
          <w:b w:val="0"/>
          <w:bCs w:val="0"/>
          <w:i w:val="0"/>
          <w:iCs w:val="0"/>
          <w:noProof w:val="0"/>
          <w:sz w:val="22"/>
          <w:szCs w:val="22"/>
          <w:lang w:val="en-GB"/>
        </w:rPr>
      </w:pPr>
      <w:r w:rsidRPr="05FB38C7" w:rsidR="05FB38C7">
        <w:rPr>
          <w:rFonts w:ascii="Calibri" w:hAnsi="Calibri" w:eastAsia="Calibri" w:cs="Calibri"/>
          <w:b w:val="0"/>
          <w:bCs w:val="0"/>
          <w:i w:val="0"/>
          <w:iCs w:val="0"/>
          <w:noProof w:val="0"/>
          <w:sz w:val="22"/>
          <w:szCs w:val="22"/>
          <w:lang w:val="en-GB"/>
        </w:rPr>
        <w:t>Doesn’t really know who ES are, what they do or how they can help</w:t>
      </w:r>
    </w:p>
    <w:p w:rsidR="09824DAE" w:rsidP="09824DAE" w:rsidRDefault="09824DAE" w14:paraId="74E346FC" w14:textId="5AFFE895">
      <w:pPr>
        <w:pStyle w:val="Normal"/>
      </w:pPr>
    </w:p>
    <w:sectPr>
      <w:pgSz w:w="11906" w:h="16838" w:orient="portrait"/>
      <w:pgMar w:top="1440" w:right="1440" w:bottom="1440" w:left="1440" w:header="720" w:footer="720" w:gutter="0"/>
      <w:cols w:space="720"/>
      <w:docGrid w:linePitch="360"/>
      <w:headerReference w:type="default" r:id="Rad40b0669b0c4361"/>
      <w:footerReference w:type="default" r:id="Rdc303ce26ab34d2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9824DAE" w:rsidTr="09824DAE" w14:paraId="6A9C6D5B">
      <w:tc>
        <w:tcPr>
          <w:tcW w:w="3009" w:type="dxa"/>
          <w:tcMar/>
        </w:tcPr>
        <w:p w:rsidR="09824DAE" w:rsidP="09824DAE" w:rsidRDefault="09824DAE" w14:paraId="182C678D" w14:textId="7A691552">
          <w:pPr>
            <w:pStyle w:val="Header"/>
            <w:bidi w:val="0"/>
            <w:ind w:left="-115"/>
            <w:jc w:val="left"/>
          </w:pPr>
        </w:p>
      </w:tc>
      <w:tc>
        <w:tcPr>
          <w:tcW w:w="3009" w:type="dxa"/>
          <w:tcMar/>
        </w:tcPr>
        <w:p w:rsidR="09824DAE" w:rsidP="09824DAE" w:rsidRDefault="09824DAE" w14:paraId="3D6C9CF1" w14:textId="6EDD71D0">
          <w:pPr>
            <w:pStyle w:val="Header"/>
            <w:bidi w:val="0"/>
            <w:jc w:val="center"/>
          </w:pPr>
        </w:p>
      </w:tc>
      <w:tc>
        <w:tcPr>
          <w:tcW w:w="3009" w:type="dxa"/>
          <w:tcMar/>
        </w:tcPr>
        <w:p w:rsidR="09824DAE" w:rsidP="09824DAE" w:rsidRDefault="09824DAE" w14:paraId="12772A53" w14:textId="5B070011">
          <w:pPr>
            <w:pStyle w:val="Header"/>
            <w:bidi w:val="0"/>
            <w:ind w:right="-115"/>
            <w:jc w:val="right"/>
          </w:pPr>
        </w:p>
      </w:tc>
    </w:tr>
  </w:tbl>
  <w:p w:rsidR="09824DAE" w:rsidP="09824DAE" w:rsidRDefault="09824DAE" w14:paraId="123B0243" w14:textId="5CA1E8C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9824DAE" w:rsidTr="09824DAE" w14:paraId="2BF145C5">
      <w:tc>
        <w:tcPr>
          <w:tcW w:w="3009" w:type="dxa"/>
          <w:tcMar/>
        </w:tcPr>
        <w:p w:rsidR="09824DAE" w:rsidP="09824DAE" w:rsidRDefault="09824DAE" w14:paraId="2451811C" w14:textId="7B8EF1AA">
          <w:pPr>
            <w:pStyle w:val="Header"/>
            <w:bidi w:val="0"/>
            <w:ind w:left="-115"/>
            <w:jc w:val="left"/>
          </w:pPr>
        </w:p>
      </w:tc>
      <w:tc>
        <w:tcPr>
          <w:tcW w:w="3009" w:type="dxa"/>
          <w:tcMar/>
        </w:tcPr>
        <w:p w:rsidR="09824DAE" w:rsidP="09824DAE" w:rsidRDefault="09824DAE" w14:paraId="67AFD602" w14:textId="1EAF59D2">
          <w:pPr>
            <w:pStyle w:val="Header"/>
            <w:bidi w:val="0"/>
            <w:jc w:val="center"/>
          </w:pPr>
        </w:p>
      </w:tc>
      <w:tc>
        <w:tcPr>
          <w:tcW w:w="3009" w:type="dxa"/>
          <w:tcMar/>
        </w:tcPr>
        <w:p w:rsidR="09824DAE" w:rsidP="09824DAE" w:rsidRDefault="09824DAE" w14:paraId="4524379B" w14:textId="78283161">
          <w:pPr>
            <w:pStyle w:val="Header"/>
            <w:bidi w:val="0"/>
            <w:ind w:right="-115"/>
            <w:jc w:val="right"/>
          </w:pPr>
        </w:p>
      </w:tc>
    </w:tr>
  </w:tbl>
  <w:p w:rsidR="09824DAE" w:rsidP="09824DAE" w:rsidRDefault="09824DAE" w14:paraId="01DAD5E6" w14:textId="1DEBACCB">
    <w:pPr>
      <w:pStyle w:val="Header"/>
      <w:bidi w:val="0"/>
    </w:pPr>
  </w:p>
</w:hdr>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2856A0"/>
  <w15:docId w15:val="{9d890bbd-819b-43cb-b3e7-a30781d18b8c}"/>
  <w:rsids>
    <w:rsidRoot w:val="2F2856A0"/>
    <w:rsid w:val="05FB38C7"/>
    <w:rsid w:val="09824DAE"/>
    <w:rsid w:val="2F2856A0"/>
    <w:rsid w:val="5F4B4CD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footer" Target="/word/footer.xml" Id="Rdc303ce26ab34d2a"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ad40b0669b0c4361" /><Relationship Type="http://schemas.openxmlformats.org/officeDocument/2006/relationships/numbering" Target="/word/numbering.xml" Id="R5737f518df52472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A747DC8664D488F08D05D3042F86F" ma:contentTypeVersion="12" ma:contentTypeDescription="Create a new document." ma:contentTypeScope="" ma:versionID="d3066e24a7ea7d7e04e3dae86cef9401">
  <xsd:schema xmlns:xsd="http://www.w3.org/2001/XMLSchema" xmlns:xs="http://www.w3.org/2001/XMLSchema" xmlns:p="http://schemas.microsoft.com/office/2006/metadata/properties" xmlns:ns2="4a5cddd1-c7b4-461e-9baa-938123afd236" xmlns:ns3="41524539-3e7a-4d54-87f3-bc80b4a9ab84" targetNamespace="http://schemas.microsoft.com/office/2006/metadata/properties" ma:root="true" ma:fieldsID="7942b883ef5cf563d737400f44b4a2f2" ns2:_="" ns3:_="">
    <xsd:import namespace="4a5cddd1-c7b4-461e-9baa-938123afd236"/>
    <xsd:import namespace="41524539-3e7a-4d54-87f3-bc80b4a9a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cddd1-c7b4-461e-9baa-938123afd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24539-3e7a-4d54-87f3-bc80b4a9ab8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F51D01-FED0-4D46-9BCB-E2052187C53B}"/>
</file>

<file path=customXml/itemProps2.xml><?xml version="1.0" encoding="utf-8"?>
<ds:datastoreItem xmlns:ds="http://schemas.openxmlformats.org/officeDocument/2006/customXml" ds:itemID="{DC2BCD70-0746-4E53-AB3A-5D04AC9430DB}"/>
</file>

<file path=customXml/itemProps3.xml><?xml version="1.0" encoding="utf-8"?>
<ds:datastoreItem xmlns:ds="http://schemas.openxmlformats.org/officeDocument/2006/customXml" ds:itemID="{63EFBA05-089F-4E46-957A-8553739F8CE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Lockhart</dc:creator>
  <cp:keywords/>
  <dc:description/>
  <cp:lastModifiedBy>Dominika Noworolska</cp:lastModifiedBy>
  <cp:revision>4</cp:revision>
  <dcterms:created xsi:type="dcterms:W3CDTF">2020-02-26T08:51:27Z</dcterms:created>
  <dcterms:modified xsi:type="dcterms:W3CDTF">2020-04-05T17:21:52Z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0x010100369A747DC8664D488F08D05D3042F86F</vt:lpwstr>
  </property>
</Properties>
</file>